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3D" w:rsidRPr="00BF00BA" w:rsidRDefault="0058516D" w:rsidP="00E77E17">
      <w:pPr>
        <w:jc w:val="both"/>
        <w:rPr>
          <w:rFonts w:ascii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F3D" w:rsidRDefault="00B90F3D" w:rsidP="00390E67">
                            <w:pPr>
                              <w:jc w:val="right"/>
                              <w:rPr>
                                <w:rFonts w:ascii="PF Din Text Cond Pro Light" w:hAnsi="PF Din Text Cond Pro Light" w:cs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B90F3D" w:rsidRDefault="00B90F3D" w:rsidP="006C40A6">
                            <w:pPr>
                              <w:rPr>
                                <w:rFonts w:ascii="Trebuchet MS" w:hAnsi="Trebuchet MS" w:cs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2.45pt;margin-top:-1.45pt;width:187.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O2cRxp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B90F3D" w:rsidRDefault="00B90F3D" w:rsidP="00390E67">
                      <w:pPr>
                        <w:jc w:val="right"/>
                        <w:rPr>
                          <w:rFonts w:ascii="PF Din Text Cond Pro Light" w:hAnsi="PF Din Text Cond Pro Light" w:cs="PF Din Text Cond Pro Light"/>
                          <w:sz w:val="26"/>
                          <w:szCs w:val="26"/>
                        </w:rPr>
                      </w:pPr>
                    </w:p>
                    <w:p w:rsidR="00B90F3D" w:rsidRDefault="00B90F3D" w:rsidP="006C40A6">
                      <w:pPr>
                        <w:rPr>
                          <w:rFonts w:ascii="Trebuchet MS" w:hAnsi="Trebuchet MS" w:cs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F3D" w:rsidRPr="00BF00BA" w:rsidRDefault="00B90F3D" w:rsidP="00E77E17">
      <w:pPr>
        <w:jc w:val="both"/>
        <w:rPr>
          <w:rFonts w:ascii="Trebuchet MS" w:hAnsi="Trebuchet MS" w:cs="Trebuchet MS"/>
          <w:b/>
          <w:bCs/>
        </w:rPr>
      </w:pPr>
    </w:p>
    <w:p w:rsidR="00B90F3D" w:rsidRPr="00BF00BA" w:rsidRDefault="00B90F3D" w:rsidP="00E77E17">
      <w:pPr>
        <w:jc w:val="both"/>
        <w:rPr>
          <w:rFonts w:ascii="Trebuchet MS" w:hAnsi="Trebuchet MS" w:cs="Trebuchet MS"/>
          <w:b/>
          <w:bCs/>
        </w:rPr>
      </w:pPr>
    </w:p>
    <w:p w:rsidR="00B90F3D" w:rsidRPr="00BF00BA" w:rsidRDefault="00B90F3D" w:rsidP="00E77E17">
      <w:pPr>
        <w:jc w:val="both"/>
        <w:rPr>
          <w:rFonts w:ascii="Trebuchet MS" w:hAnsi="Trebuchet MS" w:cs="Trebuchet MS"/>
          <w:b/>
          <w:bCs/>
        </w:rPr>
      </w:pPr>
    </w:p>
    <w:p w:rsidR="00B90F3D" w:rsidRDefault="00B90F3D" w:rsidP="00261B69">
      <w:pPr>
        <w:ind w:left="-709"/>
        <w:jc w:val="center"/>
        <w:rPr>
          <w:rFonts w:ascii="Trebuchet MS" w:hAnsi="Trebuchet MS" w:cs="Trebuchet MS"/>
        </w:rPr>
      </w:pPr>
    </w:p>
    <w:p w:rsidR="00B90F3D" w:rsidRPr="00246C9C" w:rsidRDefault="00B90F3D" w:rsidP="00261B69">
      <w:pPr>
        <w:jc w:val="center"/>
        <w:rPr>
          <w:rFonts w:ascii="PF Din Text Cond Pro Thin" w:hAnsi="PF Din Text Cond Pro Thin" w:cs="PF Din Text Cond Pro Thin"/>
          <w:b/>
          <w:bCs/>
          <w:sz w:val="8"/>
          <w:szCs w:val="8"/>
        </w:rPr>
      </w:pPr>
    </w:p>
    <w:p w:rsidR="00EC79DF" w:rsidRDefault="00EC79DF" w:rsidP="00261B69">
      <w:pPr>
        <w:jc w:val="center"/>
        <w:rPr>
          <w:rFonts w:ascii="PF Din Text Cond Pro Thin" w:hAnsi="PF Din Text Cond Pro Thin" w:cs="PF Din Text Cond Pro Thin"/>
          <w:b/>
          <w:bCs/>
        </w:rPr>
      </w:pPr>
    </w:p>
    <w:p w:rsidR="00B90F3D" w:rsidRPr="008A66F2" w:rsidRDefault="00B90F3D" w:rsidP="00261B69">
      <w:pPr>
        <w:jc w:val="center"/>
        <w:rPr>
          <w:rFonts w:ascii="PF Din Text Cond Pro Thin" w:hAnsi="PF Din Text Cond Pro Thin" w:cs="PF Din Text Cond Pro Thin"/>
          <w:b/>
          <w:bCs/>
        </w:rPr>
      </w:pPr>
      <w:r w:rsidRPr="008A66F2">
        <w:rPr>
          <w:rFonts w:ascii="PF Din Text Cond Pro Thin" w:hAnsi="PF Din Text Cond Pro Thin" w:cs="PF Din Text Cond Pro Thin"/>
          <w:b/>
          <w:bCs/>
        </w:rPr>
        <w:t>Управление Федеральной налоговой службы по Республике Бурятия</w:t>
      </w:r>
    </w:p>
    <w:p w:rsidR="00B90F3D" w:rsidRPr="008A66F2" w:rsidRDefault="00B90F3D" w:rsidP="00261B69">
      <w:pPr>
        <w:jc w:val="center"/>
        <w:rPr>
          <w:rFonts w:ascii="PF Din Text Cond Pro Thin" w:hAnsi="PF Din Text Cond Pro Thin" w:cs="PF Din Text Cond Pro Thin"/>
          <w:b/>
          <w:bCs/>
          <w:sz w:val="16"/>
          <w:szCs w:val="16"/>
        </w:rPr>
      </w:pPr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 xml:space="preserve">ул. </w:t>
      </w:r>
      <w:proofErr w:type="spellStart"/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>Цивилева</w:t>
      </w:r>
      <w:proofErr w:type="spellEnd"/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 xml:space="preserve">, 3, </w:t>
      </w:r>
      <w:proofErr w:type="spellStart"/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>г.Улан</w:t>
      </w:r>
      <w:proofErr w:type="spellEnd"/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 xml:space="preserve">-Удэ, 670034, Телефон: (301-2) 44-18-64; </w:t>
      </w:r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  <w:lang w:val="en-US"/>
        </w:rPr>
        <w:t>E</w:t>
      </w:r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>-</w:t>
      </w:r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  <w:lang w:val="en-US"/>
        </w:rPr>
        <w:t>mail</w:t>
      </w:r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 xml:space="preserve">: </w:t>
      </w:r>
      <w:hyperlink r:id="rId7" w:history="1"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press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</w:rPr>
          <w:t>_03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nalog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</w:rPr>
          <w:t>@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mail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</w:rPr>
          <w:t>.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ru</w:t>
        </w:r>
      </w:hyperlink>
      <w:r w:rsidRPr="008A66F2">
        <w:rPr>
          <w:rFonts w:ascii="PF Din Text Cond Pro Thin" w:hAnsi="PF Din Text Cond Pro Thin" w:cs="PF Din Text Cond Pro Thin"/>
          <w:b/>
          <w:bCs/>
          <w:sz w:val="16"/>
          <w:szCs w:val="16"/>
        </w:rPr>
        <w:t xml:space="preserve">; сайт: </w:t>
      </w:r>
      <w:hyperlink r:id="rId8" w:history="1"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www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</w:rPr>
          <w:t>.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nalog</w:t>
        </w:r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</w:rPr>
          <w:t>.</w:t>
        </w:r>
        <w:proofErr w:type="spellStart"/>
        <w:r w:rsidRPr="008A66F2">
          <w:rPr>
            <w:rStyle w:val="a3"/>
            <w:rFonts w:ascii="PF Din Text Cond Pro Thin" w:hAnsi="PF Din Text Cond Pro Thin" w:cs="PF Din Text Cond Pro Thin"/>
            <w:b/>
            <w:bCs/>
            <w:sz w:val="16"/>
            <w:szCs w:val="16"/>
            <w:lang w:val="en-US"/>
          </w:rPr>
          <w:t>ru</w:t>
        </w:r>
        <w:proofErr w:type="spellEnd"/>
      </w:hyperlink>
    </w:p>
    <w:p w:rsidR="00B90F3D" w:rsidRPr="008A66F2" w:rsidRDefault="00B90F3D" w:rsidP="0047634A">
      <w:pPr>
        <w:pStyle w:val="a5"/>
        <w:ind w:firstLine="709"/>
        <w:rPr>
          <w:rFonts w:ascii="PF Din Text Cond Pro Thin" w:hAnsi="PF Din Text Cond Pro Thin" w:cs="PF Din Text Cond Pro Thin"/>
          <w:sz w:val="8"/>
          <w:szCs w:val="8"/>
        </w:rPr>
      </w:pPr>
    </w:p>
    <w:p w:rsidR="00B90F3D" w:rsidRDefault="00F80ABB" w:rsidP="003D6CAC">
      <w:pPr>
        <w:jc w:val="center"/>
        <w:rPr>
          <w:rFonts w:ascii="PF Din Text Comp Pro Thin" w:hAnsi="PF Din Text Comp Pro Thin" w:cs="PF Din Text Comp Pro Thin"/>
          <w:b/>
          <w:bCs/>
        </w:rPr>
      </w:pPr>
      <w:r>
        <w:rPr>
          <w:rFonts w:ascii="PF Din Text Comp Pro Thin" w:hAnsi="PF Din Text Comp Pro Thin" w:cs="PF Din Text Comp Pro Thin"/>
          <w:b/>
          <w:bCs/>
        </w:rPr>
        <w:t>П</w:t>
      </w:r>
      <w:r w:rsidR="00B90F3D">
        <w:rPr>
          <w:rFonts w:ascii="PF Din Text Comp Pro Thin" w:hAnsi="PF Din Text Comp Pro Thin" w:cs="PF Din Text Comp Pro Thin"/>
          <w:b/>
          <w:bCs/>
        </w:rPr>
        <w:t>ресс-</w:t>
      </w:r>
      <w:r>
        <w:rPr>
          <w:rFonts w:ascii="PF Din Text Comp Pro Thin" w:hAnsi="PF Din Text Comp Pro Thin" w:cs="PF Din Text Comp Pro Thin"/>
          <w:b/>
          <w:bCs/>
        </w:rPr>
        <w:t>релиз</w:t>
      </w:r>
    </w:p>
    <w:p w:rsidR="00B90F3D" w:rsidRDefault="00916606" w:rsidP="003E7C39">
      <w:pPr>
        <w:rPr>
          <w:rFonts w:ascii="PF Din Text Comp Pro Thin" w:hAnsi="PF Din Text Comp Pro Thin" w:cs="PF Din Text Comp Pro Thin"/>
          <w:b/>
          <w:bCs/>
        </w:rPr>
      </w:pPr>
      <w:r>
        <w:rPr>
          <w:rFonts w:ascii="PF Din Text Comp Pro Thin" w:hAnsi="PF Din Text Comp Pro Thin" w:cs="PF Din Text Comp Pro Thin"/>
          <w:b/>
          <w:bCs/>
        </w:rPr>
        <w:t>2</w:t>
      </w:r>
      <w:r w:rsidR="00515CEF">
        <w:rPr>
          <w:rFonts w:ascii="PF Din Text Comp Pro Thin" w:hAnsi="PF Din Text Comp Pro Thin" w:cs="PF Din Text Comp Pro Thin"/>
          <w:b/>
          <w:bCs/>
        </w:rPr>
        <w:t>1</w:t>
      </w:r>
      <w:r w:rsidR="00A974D4" w:rsidRPr="00A974D4">
        <w:rPr>
          <w:rFonts w:ascii="PF Din Text Comp Pro Thin" w:hAnsi="PF Din Text Comp Pro Thin" w:cs="PF Din Text Comp Pro Thin"/>
          <w:b/>
          <w:bCs/>
        </w:rPr>
        <w:t xml:space="preserve"> </w:t>
      </w:r>
      <w:r w:rsidR="00A974D4">
        <w:rPr>
          <w:rFonts w:ascii="PF Din Text Comp Pro Thin" w:hAnsi="PF Din Text Comp Pro Thin" w:cs="PF Din Text Comp Pro Thin"/>
          <w:b/>
          <w:bCs/>
        </w:rPr>
        <w:t>августа</w:t>
      </w:r>
      <w:r w:rsidR="00B90F3D">
        <w:rPr>
          <w:rFonts w:ascii="PF Din Text Comp Pro Thin" w:hAnsi="PF Din Text Comp Pro Thin" w:cs="PF Din Text Comp Pro Thin"/>
          <w:b/>
          <w:bCs/>
        </w:rPr>
        <w:t xml:space="preserve"> 2020 года</w:t>
      </w:r>
    </w:p>
    <w:p w:rsidR="00E84EA5" w:rsidRPr="00F80ABB" w:rsidRDefault="00E84EA5" w:rsidP="009C1462">
      <w:pPr>
        <w:jc w:val="center"/>
        <w:rPr>
          <w:b/>
          <w:color w:val="000000" w:themeColor="text1"/>
          <w:sz w:val="8"/>
        </w:rPr>
      </w:pPr>
    </w:p>
    <w:p w:rsidR="00F80ABB" w:rsidRPr="00F80ABB" w:rsidRDefault="00916606" w:rsidP="00F80ABB">
      <w:pPr>
        <w:shd w:val="clear" w:color="auto" w:fill="FFFFFF"/>
        <w:jc w:val="center"/>
        <w:rPr>
          <w:rFonts w:ascii="PF Din Text Cond Pro Thin" w:hAnsi="PF Din Text Cond Pro Thin" w:cs="PF Din Text Cond Pro Thin"/>
          <w:bCs/>
          <w:sz w:val="28"/>
          <w:szCs w:val="28"/>
        </w:rPr>
      </w:pPr>
      <w:r w:rsidRPr="00916606">
        <w:rPr>
          <w:rFonts w:ascii="PF Din Text Cond Pro Thin" w:hAnsi="PF Din Text Cond Pro Thin" w:cs="PF Din Text Cond Pro Thin"/>
          <w:b/>
          <w:bCs/>
          <w:sz w:val="28"/>
          <w:szCs w:val="28"/>
        </w:rPr>
        <w:t>Изменения по УСН с 2021: повышены лимиты и налоговые ставки»</w:t>
      </w:r>
    </w:p>
    <w:p w:rsidR="00F80ABB" w:rsidRPr="00F80ABB" w:rsidRDefault="00F80ABB" w:rsidP="00F80ABB">
      <w:pPr>
        <w:shd w:val="clear" w:color="auto" w:fill="FFFFFF"/>
        <w:ind w:firstLine="709"/>
        <w:jc w:val="both"/>
        <w:rPr>
          <w:rFonts w:ascii="PF Din Text Cond Pro Thin" w:hAnsi="PF Din Text Cond Pro Thin" w:cs="PF Din Text Cond Pro Thin"/>
          <w:bCs/>
          <w:sz w:val="8"/>
          <w:szCs w:val="28"/>
        </w:rPr>
      </w:pPr>
    </w:p>
    <w:p w:rsidR="002D2A64" w:rsidRDefault="00675B5D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С 1 января 2021 года </w:t>
      </w:r>
      <w:r w:rsidR="002D2A64">
        <w:rPr>
          <w:rFonts w:ascii="PF Din Text Cond Pro Light" w:hAnsi="PF Din Text Cond Pro Light" w:cs="PF Din Text Cond Pro Thin"/>
          <w:bCs/>
          <w:sz w:val="28"/>
          <w:szCs w:val="28"/>
        </w:rPr>
        <w:t xml:space="preserve">налогоплательщиков, применяющих упрощенную систему налогообложения (УСН) ждут важные изменения, которые расширяют возможности применения УСН. </w:t>
      </w:r>
    </w:p>
    <w:p w:rsidR="002D2A64" w:rsidRDefault="002D2A64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Во-первых, увеличатся лимиты по размеру дохода и численности работников, которые позволяют оставаться на УСН. </w:t>
      </w:r>
    </w:p>
    <w:p w:rsidR="007E4F19" w:rsidRDefault="002D2A64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Во-вторых, 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>появились условия при которых плательщик должен применять разные ставки налога для разных налоговых периодов.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 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 xml:space="preserve">Говоря коротко, 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с 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>квартала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, в котором произошло превышение 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 xml:space="preserve">определенных 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лимитов, ему придется налог по повышенной ставке. </w:t>
      </w:r>
    </w:p>
    <w:p w:rsidR="00675B5D" w:rsidRPr="00675B5D" w:rsidRDefault="007E4F19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Эти изменения введены 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>Федеральны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>м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Закон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>ом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от 31.07.2020 № 266-ФЗ "О внесении изменений в главу 26-2 части второй Налогового кодекса Российской Федерации и статью 2 Федерального закона "О внесении изменений в часть вторую Налогового кодекса Российской Федерации".  </w:t>
      </w:r>
    </w:p>
    <w:p w:rsidR="007E4F19" w:rsidRDefault="00D63576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>Данный з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>акон увелич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ивает 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>предельны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>е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величин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>ы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по упрощённой системе налогообложения в части дохода </w:t>
      </w:r>
      <w:r w:rsidR="00437EB6">
        <w:rPr>
          <w:rFonts w:ascii="PF Din Text Cond Pro Light" w:hAnsi="PF Din Text Cond Pro Light" w:cs="PF Din Text Cond Pro Thin"/>
          <w:bCs/>
          <w:sz w:val="28"/>
          <w:szCs w:val="28"/>
        </w:rPr>
        <w:t xml:space="preserve">– до 200 млн руб. 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>и средней численности персонала</w:t>
      </w:r>
      <w:r w:rsidR="00437EB6">
        <w:rPr>
          <w:rFonts w:ascii="PF Din Text Cond Pro Light" w:hAnsi="PF Din Text Cond Pro Light" w:cs="PF Din Text Cond Pro Thin"/>
          <w:bCs/>
          <w:sz w:val="28"/>
          <w:szCs w:val="28"/>
        </w:rPr>
        <w:t xml:space="preserve"> – до 130 человек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. 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>Сейчас действуют ограничения в 150 млн руб</w:t>
      </w:r>
      <w:r w:rsidR="00437EB6">
        <w:rPr>
          <w:rFonts w:ascii="PF Din Text Cond Pro Light" w:hAnsi="PF Din Text Cond Pro Light" w:cs="PF Din Text Cond Pro Thin"/>
          <w:bCs/>
          <w:sz w:val="28"/>
          <w:szCs w:val="28"/>
        </w:rPr>
        <w:t>.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по сумме </w:t>
      </w:r>
      <w:r w:rsidR="00437EB6">
        <w:rPr>
          <w:rFonts w:ascii="PF Din Text Cond Pro Light" w:hAnsi="PF Din Text Cond Pro Light" w:cs="PF Din Text Cond Pro Thin"/>
          <w:bCs/>
          <w:sz w:val="28"/>
          <w:szCs w:val="28"/>
        </w:rPr>
        <w:t xml:space="preserve">годового дохода (он считается нарастающим итогом ежеквартально) и 100 человек по численности сотрудников. </w:t>
      </w:r>
      <w:r w:rsidR="007E4F19">
        <w:rPr>
          <w:rFonts w:ascii="PF Din Text Cond Pro Light" w:hAnsi="PF Din Text Cond Pro Light" w:cs="PF Din Text Cond Pro Thin"/>
          <w:bCs/>
          <w:sz w:val="28"/>
          <w:szCs w:val="28"/>
        </w:rPr>
        <w:t xml:space="preserve">  </w:t>
      </w:r>
    </w:p>
    <w:p w:rsidR="00D63576" w:rsidRDefault="00D63576" w:rsidP="00675B5D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Согласно закону: </w:t>
      </w:r>
    </w:p>
    <w:p w:rsidR="00D63576" w:rsidRDefault="00D63576" w:rsidP="00D63576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>- з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а период, в котором доходы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плательщика 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не превысили 150 млн руб., и средняя численность персонала не превысила 100 человек, ставки остаются на прежнем уровне:</w:t>
      </w:r>
    </w:p>
    <w:p w:rsidR="00D63576" w:rsidRPr="00D63576" w:rsidRDefault="00D63576" w:rsidP="00D63576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для объекта налогообложения «доходы» —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>6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%;</w:t>
      </w:r>
    </w:p>
    <w:p w:rsidR="00D63576" w:rsidRDefault="00D63576" w:rsidP="00D63576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для объекта налогообложения «доходы минус расходы»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- 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15%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>;</w:t>
      </w:r>
    </w:p>
    <w:p w:rsidR="00D63576" w:rsidRDefault="00D63576" w:rsidP="00D63576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>- н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ачиная с квартала, в котором доходы (посчитанные нарастающим итогом с начала года) оказались более 150 млн руб.</w:t>
      </w:r>
      <w:r w:rsidR="00F26B09">
        <w:rPr>
          <w:rFonts w:ascii="PF Din Text Cond Pro Light" w:hAnsi="PF Din Text Cond Pro Light" w:cs="PF Din Text Cond Pro Thin"/>
          <w:bCs/>
          <w:sz w:val="28"/>
          <w:szCs w:val="28"/>
        </w:rPr>
        <w:t>, но менее 200 млн руб.,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и (или) средняя численность работников оказалась более 100 человек, </w:t>
      </w:r>
      <w:r w:rsidR="00F26B09">
        <w:rPr>
          <w:rFonts w:ascii="PF Din Text Cond Pro Light" w:hAnsi="PF Din Text Cond Pro Light" w:cs="PF Din Text Cond Pro Thin"/>
          <w:bCs/>
          <w:sz w:val="28"/>
          <w:szCs w:val="28"/>
        </w:rPr>
        <w:t>но не более 130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 xml:space="preserve"> человек</w:t>
      </w:r>
      <w:r w:rsidR="00F26B09">
        <w:rPr>
          <w:rFonts w:ascii="PF Din Text Cond Pro Light" w:hAnsi="PF Din Text Cond Pro Light" w:cs="PF Din Text Cond Pro Thin"/>
          <w:bCs/>
          <w:sz w:val="28"/>
          <w:szCs w:val="28"/>
        </w:rPr>
        <w:t xml:space="preserve">, 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нужно применять повышенные ставки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 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>8</w:t>
      </w:r>
      <w:proofErr w:type="gramStart"/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%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 и</w:t>
      </w:r>
      <w:proofErr w:type="gramEnd"/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 </w:t>
      </w:r>
      <w:r w:rsidRP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20%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 соответственно</w:t>
      </w:r>
      <w:r w:rsidR="005200BC">
        <w:rPr>
          <w:rFonts w:ascii="PF Din Text Cond Pro Light" w:hAnsi="PF Din Text Cond Pro Light" w:cs="PF Din Text Cond Pro Thin"/>
          <w:bCs/>
          <w:sz w:val="28"/>
          <w:szCs w:val="28"/>
        </w:rPr>
        <w:t>.</w:t>
      </w:r>
    </w:p>
    <w:p w:rsidR="005200BC" w:rsidRDefault="005200BC" w:rsidP="00D63576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Thin"/>
          <w:bCs/>
          <w:sz w:val="28"/>
          <w:szCs w:val="28"/>
        </w:rPr>
      </w:pPr>
      <w:r w:rsidRPr="005200BC">
        <w:rPr>
          <w:rFonts w:ascii="PF Din Text Cond Pro Light" w:hAnsi="PF Din Text Cond Pro Light" w:cs="PF Din Text Cond Pro Thin"/>
          <w:bCs/>
          <w:sz w:val="28"/>
          <w:szCs w:val="28"/>
        </w:rPr>
        <w:t>То есть налогоплательщики, которые наняли более 100, но менее 130 работников или заработали больше 150, но меньше 200 миллионов рублей смогут остаться на УСН. Однако ставки налога для них повысятся.</w:t>
      </w:r>
    </w:p>
    <w:p w:rsidR="005F52AD" w:rsidRDefault="005200BC" w:rsidP="00675B5D">
      <w:pPr>
        <w:shd w:val="clear" w:color="auto" w:fill="FFFFFF"/>
        <w:ind w:firstLine="709"/>
        <w:jc w:val="both"/>
        <w:rPr>
          <w:rFonts w:ascii="PF Din Text Cond Pro Light" w:hAnsi="PF Din Text Cond Pro Light"/>
          <w:bCs/>
          <w:i/>
          <w:color w:val="FF0000"/>
          <w:sz w:val="28"/>
          <w:szCs w:val="28"/>
        </w:rPr>
      </w:pPr>
      <w:r>
        <w:rPr>
          <w:rFonts w:ascii="PF Din Text Cond Pro Light" w:hAnsi="PF Din Text Cond Pro Light" w:cs="PF Din Text Cond Pro Thin"/>
          <w:bCs/>
          <w:sz w:val="28"/>
          <w:szCs w:val="28"/>
        </w:rPr>
        <w:t>П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ри превышении лимитов до 200 млн. руб. по доходам и (или) 130 человек по средней численности персонала, плательщик </w:t>
      </w:r>
      <w:r w:rsidR="00D63576">
        <w:rPr>
          <w:rFonts w:ascii="PF Din Text Cond Pro Light" w:hAnsi="PF Din Text Cond Pro Light" w:cs="PF Din Text Cond Pro Thin"/>
          <w:bCs/>
          <w:sz w:val="28"/>
          <w:szCs w:val="28"/>
        </w:rPr>
        <w:t>утрачивает право на применение УСН</w:t>
      </w:r>
      <w:r w:rsidR="0080233B">
        <w:rPr>
          <w:rFonts w:ascii="PF Din Text Cond Pro Light" w:hAnsi="PF Din Text Cond Pro Light" w:cs="PF Din Text Cond Pro Thin"/>
          <w:bCs/>
          <w:sz w:val="28"/>
          <w:szCs w:val="28"/>
        </w:rPr>
        <w:t>,</w:t>
      </w:r>
      <w:r w:rsidR="00D63576">
        <w:rPr>
          <w:rFonts w:ascii="PF Din Text Cond Pro Light" w:hAnsi="PF Din Text Cond Pro Light" w:cs="PF Din Text Cond Pro Thin"/>
          <w:bCs/>
          <w:sz w:val="28"/>
          <w:szCs w:val="28"/>
        </w:rPr>
        <w:t xml:space="preserve"> и 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 xml:space="preserve">будет считаться, что </w:t>
      </w:r>
      <w:r>
        <w:rPr>
          <w:rFonts w:ascii="PF Din Text Cond Pro Light" w:hAnsi="PF Din Text Cond Pro Light" w:cs="PF Din Text Cond Pro Thin"/>
          <w:bCs/>
          <w:sz w:val="28"/>
          <w:szCs w:val="28"/>
        </w:rPr>
        <w:t xml:space="preserve">он </w:t>
      </w:r>
      <w:r w:rsidR="00675B5D" w:rsidRPr="00675B5D">
        <w:rPr>
          <w:rFonts w:ascii="PF Din Text Cond Pro Light" w:hAnsi="PF Din Text Cond Pro Light" w:cs="PF Din Text Cond Pro Thin"/>
          <w:bCs/>
          <w:sz w:val="28"/>
          <w:szCs w:val="28"/>
        </w:rPr>
        <w:t>перешел на общий режим с начала квартала, в котором произошло превышение</w:t>
      </w:r>
      <w:r w:rsidR="00207AB7">
        <w:rPr>
          <w:rFonts w:ascii="PF Din Text Cond Pro Light" w:hAnsi="PF Din Text Cond Pro Light" w:cs="PF Din Text Cond Pro Thin"/>
          <w:bCs/>
          <w:sz w:val="28"/>
          <w:szCs w:val="28"/>
        </w:rPr>
        <w:t>.</w:t>
      </w:r>
      <w:r w:rsidR="00207AB7" w:rsidRPr="00F80ABB">
        <w:rPr>
          <w:rFonts w:ascii="PF Din Text Cond Pro Light" w:hAnsi="PF Din Text Cond Pro Light"/>
          <w:bCs/>
          <w:i/>
          <w:color w:val="FF0000"/>
          <w:sz w:val="28"/>
          <w:szCs w:val="28"/>
        </w:rPr>
        <w:t xml:space="preserve"> </w:t>
      </w:r>
    </w:p>
    <w:p w:rsidR="002D2A64" w:rsidRDefault="007E4F19" w:rsidP="002D2A64">
      <w:pPr>
        <w:shd w:val="clear" w:color="auto" w:fill="FFFFFF"/>
        <w:ind w:firstLine="709"/>
        <w:jc w:val="both"/>
        <w:rPr>
          <w:rFonts w:ascii="PF Din Text Cond Pro Light" w:hAnsi="PF Din Text Cond Pro Light"/>
          <w:bCs/>
          <w:sz w:val="28"/>
          <w:szCs w:val="28"/>
        </w:rPr>
      </w:pPr>
      <w:r>
        <w:rPr>
          <w:rFonts w:ascii="PF Din Text Cond Pro Light" w:hAnsi="PF Din Text Cond Pro Light"/>
          <w:bCs/>
          <w:sz w:val="28"/>
          <w:szCs w:val="28"/>
        </w:rPr>
        <w:t>Отметим, что данная</w:t>
      </w:r>
      <w:r w:rsidR="002D2A64">
        <w:rPr>
          <w:rFonts w:ascii="PF Din Text Cond Pro Light" w:hAnsi="PF Din Text Cond Pro Light"/>
          <w:bCs/>
          <w:sz w:val="28"/>
          <w:szCs w:val="28"/>
        </w:rPr>
        <w:t xml:space="preserve"> информация будет полезна </w:t>
      </w:r>
      <w:r>
        <w:rPr>
          <w:rFonts w:ascii="PF Din Text Cond Pro Light" w:hAnsi="PF Din Text Cond Pro Light"/>
          <w:bCs/>
          <w:sz w:val="28"/>
          <w:szCs w:val="28"/>
        </w:rPr>
        <w:t xml:space="preserve">так же и тем, кто в связи с отменой ЕНВД </w:t>
      </w:r>
      <w:r w:rsidR="002D2A64">
        <w:rPr>
          <w:rFonts w:ascii="PF Din Text Cond Pro Light" w:hAnsi="PF Din Text Cond Pro Light"/>
          <w:bCs/>
          <w:sz w:val="28"/>
          <w:szCs w:val="28"/>
        </w:rPr>
        <w:t>с 1 января 202</w:t>
      </w:r>
      <w:r w:rsidR="00311465">
        <w:rPr>
          <w:rFonts w:ascii="PF Din Text Cond Pro Light" w:hAnsi="PF Din Text Cond Pro Light"/>
          <w:bCs/>
          <w:sz w:val="28"/>
          <w:szCs w:val="28"/>
        </w:rPr>
        <w:t>1</w:t>
      </w:r>
      <w:r w:rsidR="002D2A64">
        <w:rPr>
          <w:rFonts w:ascii="PF Din Text Cond Pro Light" w:hAnsi="PF Din Text Cond Pro Light"/>
          <w:bCs/>
          <w:sz w:val="28"/>
          <w:szCs w:val="28"/>
        </w:rPr>
        <w:t xml:space="preserve"> года</w:t>
      </w:r>
      <w:r>
        <w:rPr>
          <w:rFonts w:ascii="PF Din Text Cond Pro Light" w:hAnsi="PF Din Text Cond Pro Light"/>
          <w:bCs/>
          <w:sz w:val="28"/>
          <w:szCs w:val="28"/>
        </w:rPr>
        <w:t>, планирует перейти на УСН.</w:t>
      </w:r>
      <w:r w:rsidR="002D2A64">
        <w:rPr>
          <w:rFonts w:ascii="PF Din Text Cond Pro Light" w:hAnsi="PF Din Text Cond Pro Light"/>
          <w:bCs/>
          <w:sz w:val="28"/>
          <w:szCs w:val="28"/>
        </w:rPr>
        <w:t xml:space="preserve"> </w:t>
      </w:r>
    </w:p>
    <w:p w:rsidR="002D2A64" w:rsidRDefault="002D2A64" w:rsidP="002D2A64">
      <w:pPr>
        <w:shd w:val="clear" w:color="auto" w:fill="FFFFFF"/>
        <w:ind w:firstLine="709"/>
        <w:jc w:val="both"/>
        <w:rPr>
          <w:rFonts w:ascii="PF Din Text Cond Pro Thin" w:hAnsi="PF Din Text Cond Pro Thin" w:cs="PF Din Text Cond Pro Thin"/>
          <w:bCs/>
          <w:sz w:val="20"/>
          <w:szCs w:val="20"/>
        </w:rPr>
      </w:pPr>
    </w:p>
    <w:p w:rsidR="00437EB6" w:rsidRDefault="00437EB6" w:rsidP="005F52AD">
      <w:pPr>
        <w:shd w:val="clear" w:color="auto" w:fill="FFFFFF"/>
        <w:jc w:val="right"/>
        <w:rPr>
          <w:rFonts w:ascii="PF Din Text Cond Pro Thin" w:hAnsi="PF Din Text Cond Pro Thin" w:cs="PF Din Text Cond Pro Thin"/>
          <w:bCs/>
          <w:sz w:val="20"/>
          <w:szCs w:val="20"/>
        </w:rPr>
      </w:pPr>
      <w:bookmarkStart w:id="0" w:name="_GoBack"/>
      <w:bookmarkEnd w:id="0"/>
    </w:p>
    <w:sectPr w:rsidR="00437EB6" w:rsidSect="00E84EA5">
      <w:pgSz w:w="11906" w:h="16838"/>
      <w:pgMar w:top="360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Thin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B6858"/>
    <w:multiLevelType w:val="hybridMultilevel"/>
    <w:tmpl w:val="7364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90EB9"/>
    <w:multiLevelType w:val="multilevel"/>
    <w:tmpl w:val="1B1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C57"/>
    <w:rsid w:val="00010D0E"/>
    <w:rsid w:val="00011561"/>
    <w:rsid w:val="00016AA0"/>
    <w:rsid w:val="00021742"/>
    <w:rsid w:val="00021B9B"/>
    <w:rsid w:val="0002278E"/>
    <w:rsid w:val="00031476"/>
    <w:rsid w:val="00031878"/>
    <w:rsid w:val="0003345A"/>
    <w:rsid w:val="00035A75"/>
    <w:rsid w:val="00036957"/>
    <w:rsid w:val="0003770B"/>
    <w:rsid w:val="000401B2"/>
    <w:rsid w:val="00043AE3"/>
    <w:rsid w:val="00043D6F"/>
    <w:rsid w:val="00045450"/>
    <w:rsid w:val="0004570B"/>
    <w:rsid w:val="00045CD6"/>
    <w:rsid w:val="00053B31"/>
    <w:rsid w:val="00054333"/>
    <w:rsid w:val="00055EB4"/>
    <w:rsid w:val="00056518"/>
    <w:rsid w:val="00057082"/>
    <w:rsid w:val="00063E47"/>
    <w:rsid w:val="000646E8"/>
    <w:rsid w:val="00065B53"/>
    <w:rsid w:val="00067502"/>
    <w:rsid w:val="00067FAD"/>
    <w:rsid w:val="000706DC"/>
    <w:rsid w:val="0007124F"/>
    <w:rsid w:val="00072709"/>
    <w:rsid w:val="000743A6"/>
    <w:rsid w:val="00076547"/>
    <w:rsid w:val="00080C43"/>
    <w:rsid w:val="000814AF"/>
    <w:rsid w:val="00083C34"/>
    <w:rsid w:val="00091BCC"/>
    <w:rsid w:val="00092105"/>
    <w:rsid w:val="000936AB"/>
    <w:rsid w:val="00094BDA"/>
    <w:rsid w:val="0009680E"/>
    <w:rsid w:val="000A426E"/>
    <w:rsid w:val="000B20F9"/>
    <w:rsid w:val="000B4ED6"/>
    <w:rsid w:val="000B542A"/>
    <w:rsid w:val="000B5ACB"/>
    <w:rsid w:val="000B6DEC"/>
    <w:rsid w:val="000B73B1"/>
    <w:rsid w:val="000C407C"/>
    <w:rsid w:val="000D2AFE"/>
    <w:rsid w:val="000D54F3"/>
    <w:rsid w:val="000D5F34"/>
    <w:rsid w:val="000D7016"/>
    <w:rsid w:val="000E08FD"/>
    <w:rsid w:val="000E2C84"/>
    <w:rsid w:val="000E4090"/>
    <w:rsid w:val="000E5BB7"/>
    <w:rsid w:val="000F016A"/>
    <w:rsid w:val="000F06E4"/>
    <w:rsid w:val="000F1723"/>
    <w:rsid w:val="000F38CB"/>
    <w:rsid w:val="000F42C0"/>
    <w:rsid w:val="000F62F2"/>
    <w:rsid w:val="001020AB"/>
    <w:rsid w:val="0010391E"/>
    <w:rsid w:val="001041E2"/>
    <w:rsid w:val="00105E77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21B1"/>
    <w:rsid w:val="00132EBA"/>
    <w:rsid w:val="00134B4D"/>
    <w:rsid w:val="00135394"/>
    <w:rsid w:val="00137741"/>
    <w:rsid w:val="0014371F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6E96"/>
    <w:rsid w:val="0018241A"/>
    <w:rsid w:val="0018299B"/>
    <w:rsid w:val="00183136"/>
    <w:rsid w:val="0018337D"/>
    <w:rsid w:val="0018437D"/>
    <w:rsid w:val="001911F8"/>
    <w:rsid w:val="0019196B"/>
    <w:rsid w:val="00191C4E"/>
    <w:rsid w:val="00193F9B"/>
    <w:rsid w:val="00194E44"/>
    <w:rsid w:val="001A13EC"/>
    <w:rsid w:val="001A3599"/>
    <w:rsid w:val="001A6AF8"/>
    <w:rsid w:val="001A7B70"/>
    <w:rsid w:val="001B1848"/>
    <w:rsid w:val="001B18EC"/>
    <w:rsid w:val="001B30B3"/>
    <w:rsid w:val="001B33DF"/>
    <w:rsid w:val="001B37E7"/>
    <w:rsid w:val="001B6E1C"/>
    <w:rsid w:val="001C227E"/>
    <w:rsid w:val="001D088D"/>
    <w:rsid w:val="001D12C1"/>
    <w:rsid w:val="001D31DD"/>
    <w:rsid w:val="001D4C6B"/>
    <w:rsid w:val="001E3771"/>
    <w:rsid w:val="001E76AE"/>
    <w:rsid w:val="001E7886"/>
    <w:rsid w:val="001F50A7"/>
    <w:rsid w:val="001F5391"/>
    <w:rsid w:val="001F5511"/>
    <w:rsid w:val="001F6081"/>
    <w:rsid w:val="00204FB2"/>
    <w:rsid w:val="00207AB7"/>
    <w:rsid w:val="00207EF0"/>
    <w:rsid w:val="0021092F"/>
    <w:rsid w:val="002134E7"/>
    <w:rsid w:val="00213CA6"/>
    <w:rsid w:val="0021516F"/>
    <w:rsid w:val="00221E53"/>
    <w:rsid w:val="002233D0"/>
    <w:rsid w:val="002329F0"/>
    <w:rsid w:val="00234185"/>
    <w:rsid w:val="00237276"/>
    <w:rsid w:val="002425F2"/>
    <w:rsid w:val="002445E5"/>
    <w:rsid w:val="002457F3"/>
    <w:rsid w:val="00246C9C"/>
    <w:rsid w:val="00251618"/>
    <w:rsid w:val="00252A93"/>
    <w:rsid w:val="00252E0F"/>
    <w:rsid w:val="00253EFA"/>
    <w:rsid w:val="00254316"/>
    <w:rsid w:val="002602D1"/>
    <w:rsid w:val="0026055E"/>
    <w:rsid w:val="0026117C"/>
    <w:rsid w:val="00261B69"/>
    <w:rsid w:val="002626C8"/>
    <w:rsid w:val="00262862"/>
    <w:rsid w:val="00264927"/>
    <w:rsid w:val="00264A73"/>
    <w:rsid w:val="0026559C"/>
    <w:rsid w:val="00266F2C"/>
    <w:rsid w:val="00267DC9"/>
    <w:rsid w:val="002701AD"/>
    <w:rsid w:val="00273D91"/>
    <w:rsid w:val="002764F3"/>
    <w:rsid w:val="0028076A"/>
    <w:rsid w:val="00283A37"/>
    <w:rsid w:val="00286590"/>
    <w:rsid w:val="00286CBC"/>
    <w:rsid w:val="002912BF"/>
    <w:rsid w:val="0029178A"/>
    <w:rsid w:val="00296230"/>
    <w:rsid w:val="00297408"/>
    <w:rsid w:val="002A0D32"/>
    <w:rsid w:val="002A0EF5"/>
    <w:rsid w:val="002A2424"/>
    <w:rsid w:val="002A2B48"/>
    <w:rsid w:val="002A5CAF"/>
    <w:rsid w:val="002A64F0"/>
    <w:rsid w:val="002B06AB"/>
    <w:rsid w:val="002B26FB"/>
    <w:rsid w:val="002B364F"/>
    <w:rsid w:val="002B57EE"/>
    <w:rsid w:val="002B5846"/>
    <w:rsid w:val="002B633E"/>
    <w:rsid w:val="002C089E"/>
    <w:rsid w:val="002C1A46"/>
    <w:rsid w:val="002C57A7"/>
    <w:rsid w:val="002C67DF"/>
    <w:rsid w:val="002C6BA1"/>
    <w:rsid w:val="002D0683"/>
    <w:rsid w:val="002D0A1A"/>
    <w:rsid w:val="002D2A64"/>
    <w:rsid w:val="002D523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64A"/>
    <w:rsid w:val="003047F7"/>
    <w:rsid w:val="00304A18"/>
    <w:rsid w:val="00305D5C"/>
    <w:rsid w:val="00311465"/>
    <w:rsid w:val="00312210"/>
    <w:rsid w:val="00317513"/>
    <w:rsid w:val="00323C59"/>
    <w:rsid w:val="00324066"/>
    <w:rsid w:val="00324330"/>
    <w:rsid w:val="00325650"/>
    <w:rsid w:val="0032577B"/>
    <w:rsid w:val="003276B1"/>
    <w:rsid w:val="003307F8"/>
    <w:rsid w:val="00334E4F"/>
    <w:rsid w:val="00345F94"/>
    <w:rsid w:val="003528D9"/>
    <w:rsid w:val="0035477C"/>
    <w:rsid w:val="003549E1"/>
    <w:rsid w:val="00356A2D"/>
    <w:rsid w:val="00363447"/>
    <w:rsid w:val="00365392"/>
    <w:rsid w:val="00370AA0"/>
    <w:rsid w:val="00370B2C"/>
    <w:rsid w:val="00370B70"/>
    <w:rsid w:val="0037258E"/>
    <w:rsid w:val="00372E0F"/>
    <w:rsid w:val="00373A3C"/>
    <w:rsid w:val="00374F07"/>
    <w:rsid w:val="00376545"/>
    <w:rsid w:val="00381073"/>
    <w:rsid w:val="003838D9"/>
    <w:rsid w:val="00386EA2"/>
    <w:rsid w:val="003873F0"/>
    <w:rsid w:val="00390E67"/>
    <w:rsid w:val="00392B77"/>
    <w:rsid w:val="00392B8D"/>
    <w:rsid w:val="00392FEC"/>
    <w:rsid w:val="0039749B"/>
    <w:rsid w:val="003A125E"/>
    <w:rsid w:val="003A3B71"/>
    <w:rsid w:val="003A4F78"/>
    <w:rsid w:val="003A5A58"/>
    <w:rsid w:val="003A5CDC"/>
    <w:rsid w:val="003B0E83"/>
    <w:rsid w:val="003B45DD"/>
    <w:rsid w:val="003C0EAB"/>
    <w:rsid w:val="003D2F54"/>
    <w:rsid w:val="003D3099"/>
    <w:rsid w:val="003D6CAC"/>
    <w:rsid w:val="003D6EE7"/>
    <w:rsid w:val="003D7A3D"/>
    <w:rsid w:val="003E02D9"/>
    <w:rsid w:val="003E7C39"/>
    <w:rsid w:val="003F4090"/>
    <w:rsid w:val="003F58A7"/>
    <w:rsid w:val="003F5D64"/>
    <w:rsid w:val="00402034"/>
    <w:rsid w:val="0040322B"/>
    <w:rsid w:val="00403AD1"/>
    <w:rsid w:val="00403F83"/>
    <w:rsid w:val="00404E38"/>
    <w:rsid w:val="00421D10"/>
    <w:rsid w:val="00422DB1"/>
    <w:rsid w:val="0042463B"/>
    <w:rsid w:val="004304C3"/>
    <w:rsid w:val="00431EDA"/>
    <w:rsid w:val="0043283D"/>
    <w:rsid w:val="004337DA"/>
    <w:rsid w:val="004344B3"/>
    <w:rsid w:val="00434ED6"/>
    <w:rsid w:val="004374FD"/>
    <w:rsid w:val="00437EB6"/>
    <w:rsid w:val="0044292A"/>
    <w:rsid w:val="00445A76"/>
    <w:rsid w:val="004531E4"/>
    <w:rsid w:val="0045371D"/>
    <w:rsid w:val="004612C1"/>
    <w:rsid w:val="00463C6F"/>
    <w:rsid w:val="004641A2"/>
    <w:rsid w:val="00466ED8"/>
    <w:rsid w:val="00470BC4"/>
    <w:rsid w:val="004747FB"/>
    <w:rsid w:val="0047634A"/>
    <w:rsid w:val="00477609"/>
    <w:rsid w:val="00481D28"/>
    <w:rsid w:val="004822B0"/>
    <w:rsid w:val="0048477B"/>
    <w:rsid w:val="00485AA3"/>
    <w:rsid w:val="0049385D"/>
    <w:rsid w:val="00494354"/>
    <w:rsid w:val="00494F31"/>
    <w:rsid w:val="00495072"/>
    <w:rsid w:val="004961C4"/>
    <w:rsid w:val="00497BF2"/>
    <w:rsid w:val="004A119E"/>
    <w:rsid w:val="004A4232"/>
    <w:rsid w:val="004A6240"/>
    <w:rsid w:val="004A6FD1"/>
    <w:rsid w:val="004B183C"/>
    <w:rsid w:val="004C2413"/>
    <w:rsid w:val="004C2535"/>
    <w:rsid w:val="004C6FD3"/>
    <w:rsid w:val="004D10FF"/>
    <w:rsid w:val="004D1419"/>
    <w:rsid w:val="004D36BB"/>
    <w:rsid w:val="004D3EE2"/>
    <w:rsid w:val="004D5B77"/>
    <w:rsid w:val="004D6878"/>
    <w:rsid w:val="004E216B"/>
    <w:rsid w:val="004E228D"/>
    <w:rsid w:val="004F1DE7"/>
    <w:rsid w:val="004F46B6"/>
    <w:rsid w:val="004F5E68"/>
    <w:rsid w:val="00500F36"/>
    <w:rsid w:val="00502A04"/>
    <w:rsid w:val="00503443"/>
    <w:rsid w:val="0050470F"/>
    <w:rsid w:val="005070F9"/>
    <w:rsid w:val="00515CEF"/>
    <w:rsid w:val="00516077"/>
    <w:rsid w:val="00516C7C"/>
    <w:rsid w:val="005179CE"/>
    <w:rsid w:val="005200BC"/>
    <w:rsid w:val="00523768"/>
    <w:rsid w:val="00534F12"/>
    <w:rsid w:val="00535F4F"/>
    <w:rsid w:val="00537921"/>
    <w:rsid w:val="00541EE8"/>
    <w:rsid w:val="00543CE7"/>
    <w:rsid w:val="00545A6B"/>
    <w:rsid w:val="005475E7"/>
    <w:rsid w:val="00554043"/>
    <w:rsid w:val="005549B7"/>
    <w:rsid w:val="00561915"/>
    <w:rsid w:val="005636D1"/>
    <w:rsid w:val="005665B4"/>
    <w:rsid w:val="00572D01"/>
    <w:rsid w:val="0057689E"/>
    <w:rsid w:val="0058332B"/>
    <w:rsid w:val="005836E0"/>
    <w:rsid w:val="00583F98"/>
    <w:rsid w:val="00584C49"/>
    <w:rsid w:val="0058516D"/>
    <w:rsid w:val="00586E1A"/>
    <w:rsid w:val="005914A5"/>
    <w:rsid w:val="00594218"/>
    <w:rsid w:val="005A117B"/>
    <w:rsid w:val="005A257E"/>
    <w:rsid w:val="005A6B1A"/>
    <w:rsid w:val="005A730A"/>
    <w:rsid w:val="005B23A0"/>
    <w:rsid w:val="005C1313"/>
    <w:rsid w:val="005C47E9"/>
    <w:rsid w:val="005D2814"/>
    <w:rsid w:val="005D7E4E"/>
    <w:rsid w:val="005E6F65"/>
    <w:rsid w:val="005F2D74"/>
    <w:rsid w:val="005F5004"/>
    <w:rsid w:val="005F52AD"/>
    <w:rsid w:val="005F5DEC"/>
    <w:rsid w:val="006012A7"/>
    <w:rsid w:val="00603101"/>
    <w:rsid w:val="00606A6A"/>
    <w:rsid w:val="00606E80"/>
    <w:rsid w:val="00612A4A"/>
    <w:rsid w:val="0062034F"/>
    <w:rsid w:val="00624910"/>
    <w:rsid w:val="0062510A"/>
    <w:rsid w:val="00632F9E"/>
    <w:rsid w:val="0063420F"/>
    <w:rsid w:val="0063485E"/>
    <w:rsid w:val="0063631D"/>
    <w:rsid w:val="00640BF4"/>
    <w:rsid w:val="00643913"/>
    <w:rsid w:val="00643D0E"/>
    <w:rsid w:val="00646DCE"/>
    <w:rsid w:val="00646E41"/>
    <w:rsid w:val="0064796C"/>
    <w:rsid w:val="00655E71"/>
    <w:rsid w:val="00657C0D"/>
    <w:rsid w:val="00660068"/>
    <w:rsid w:val="00660CA1"/>
    <w:rsid w:val="006632E3"/>
    <w:rsid w:val="00663341"/>
    <w:rsid w:val="006639E6"/>
    <w:rsid w:val="00666375"/>
    <w:rsid w:val="0067045B"/>
    <w:rsid w:val="00675B5D"/>
    <w:rsid w:val="00680A97"/>
    <w:rsid w:val="00680EB1"/>
    <w:rsid w:val="006830DB"/>
    <w:rsid w:val="00683E7F"/>
    <w:rsid w:val="00684A93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C5BEA"/>
    <w:rsid w:val="006C7DE1"/>
    <w:rsid w:val="006D11F5"/>
    <w:rsid w:val="006D283F"/>
    <w:rsid w:val="006D3AC4"/>
    <w:rsid w:val="006D68ED"/>
    <w:rsid w:val="006E1B36"/>
    <w:rsid w:val="006E75A8"/>
    <w:rsid w:val="006F32FC"/>
    <w:rsid w:val="006F4B41"/>
    <w:rsid w:val="006F6B36"/>
    <w:rsid w:val="0070215F"/>
    <w:rsid w:val="00702DF0"/>
    <w:rsid w:val="00704181"/>
    <w:rsid w:val="007109F7"/>
    <w:rsid w:val="00711991"/>
    <w:rsid w:val="00717093"/>
    <w:rsid w:val="00717B2D"/>
    <w:rsid w:val="007261FC"/>
    <w:rsid w:val="0072648F"/>
    <w:rsid w:val="007267EC"/>
    <w:rsid w:val="0073630C"/>
    <w:rsid w:val="00747876"/>
    <w:rsid w:val="007502B9"/>
    <w:rsid w:val="00751A98"/>
    <w:rsid w:val="00751C72"/>
    <w:rsid w:val="007562CB"/>
    <w:rsid w:val="00761282"/>
    <w:rsid w:val="0077315F"/>
    <w:rsid w:val="00775D59"/>
    <w:rsid w:val="00776B97"/>
    <w:rsid w:val="00776E98"/>
    <w:rsid w:val="00777EE0"/>
    <w:rsid w:val="00780491"/>
    <w:rsid w:val="007812B6"/>
    <w:rsid w:val="00785810"/>
    <w:rsid w:val="007900FC"/>
    <w:rsid w:val="007927B0"/>
    <w:rsid w:val="00792CE4"/>
    <w:rsid w:val="00797DB0"/>
    <w:rsid w:val="007A0B10"/>
    <w:rsid w:val="007A512E"/>
    <w:rsid w:val="007A5C84"/>
    <w:rsid w:val="007B168E"/>
    <w:rsid w:val="007B3319"/>
    <w:rsid w:val="007B37D7"/>
    <w:rsid w:val="007B409B"/>
    <w:rsid w:val="007B4216"/>
    <w:rsid w:val="007B5A0A"/>
    <w:rsid w:val="007C0EA8"/>
    <w:rsid w:val="007C4045"/>
    <w:rsid w:val="007C4BA6"/>
    <w:rsid w:val="007C4CF0"/>
    <w:rsid w:val="007C510D"/>
    <w:rsid w:val="007C57B1"/>
    <w:rsid w:val="007C79D5"/>
    <w:rsid w:val="007C7E2F"/>
    <w:rsid w:val="007D1C5D"/>
    <w:rsid w:val="007D30E9"/>
    <w:rsid w:val="007D3496"/>
    <w:rsid w:val="007D3C20"/>
    <w:rsid w:val="007D7E4B"/>
    <w:rsid w:val="007E2D54"/>
    <w:rsid w:val="007E4CC1"/>
    <w:rsid w:val="007E4F19"/>
    <w:rsid w:val="007F214C"/>
    <w:rsid w:val="007F40FF"/>
    <w:rsid w:val="007F63F0"/>
    <w:rsid w:val="00800BD8"/>
    <w:rsid w:val="008020D5"/>
    <w:rsid w:val="0080233B"/>
    <w:rsid w:val="00806306"/>
    <w:rsid w:val="00806C32"/>
    <w:rsid w:val="00807F8A"/>
    <w:rsid w:val="008115B1"/>
    <w:rsid w:val="00816AFF"/>
    <w:rsid w:val="00816E33"/>
    <w:rsid w:val="008200EE"/>
    <w:rsid w:val="008222A4"/>
    <w:rsid w:val="0082249A"/>
    <w:rsid w:val="00823832"/>
    <w:rsid w:val="00826931"/>
    <w:rsid w:val="008301AA"/>
    <w:rsid w:val="00831205"/>
    <w:rsid w:val="00831D54"/>
    <w:rsid w:val="008376A3"/>
    <w:rsid w:val="0084667E"/>
    <w:rsid w:val="00852A58"/>
    <w:rsid w:val="00855546"/>
    <w:rsid w:val="0085588C"/>
    <w:rsid w:val="00866CC2"/>
    <w:rsid w:val="00871097"/>
    <w:rsid w:val="008723C0"/>
    <w:rsid w:val="0087308B"/>
    <w:rsid w:val="0087323A"/>
    <w:rsid w:val="00873CD5"/>
    <w:rsid w:val="00877675"/>
    <w:rsid w:val="008808D8"/>
    <w:rsid w:val="00881832"/>
    <w:rsid w:val="00885337"/>
    <w:rsid w:val="00886F42"/>
    <w:rsid w:val="00891C6A"/>
    <w:rsid w:val="00892A64"/>
    <w:rsid w:val="0089450F"/>
    <w:rsid w:val="008945AF"/>
    <w:rsid w:val="008949A5"/>
    <w:rsid w:val="0089537C"/>
    <w:rsid w:val="00897E6A"/>
    <w:rsid w:val="008A2912"/>
    <w:rsid w:val="008A3C6D"/>
    <w:rsid w:val="008A555F"/>
    <w:rsid w:val="008A66F2"/>
    <w:rsid w:val="008C0D77"/>
    <w:rsid w:val="008C250C"/>
    <w:rsid w:val="008C2A03"/>
    <w:rsid w:val="008C7FAE"/>
    <w:rsid w:val="008D07A0"/>
    <w:rsid w:val="008D07AB"/>
    <w:rsid w:val="008D2860"/>
    <w:rsid w:val="008D3C28"/>
    <w:rsid w:val="008D543B"/>
    <w:rsid w:val="008D7425"/>
    <w:rsid w:val="008E0B85"/>
    <w:rsid w:val="008E0C4B"/>
    <w:rsid w:val="008E3F50"/>
    <w:rsid w:val="008E4DEF"/>
    <w:rsid w:val="008F1756"/>
    <w:rsid w:val="008F2301"/>
    <w:rsid w:val="008F5EBA"/>
    <w:rsid w:val="008F6408"/>
    <w:rsid w:val="00900556"/>
    <w:rsid w:val="0090512D"/>
    <w:rsid w:val="00911EDD"/>
    <w:rsid w:val="009121D3"/>
    <w:rsid w:val="00912A55"/>
    <w:rsid w:val="00915808"/>
    <w:rsid w:val="00916606"/>
    <w:rsid w:val="0092025A"/>
    <w:rsid w:val="00922FA3"/>
    <w:rsid w:val="0092451D"/>
    <w:rsid w:val="00925D83"/>
    <w:rsid w:val="00930279"/>
    <w:rsid w:val="00931423"/>
    <w:rsid w:val="00933A60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61BCF"/>
    <w:rsid w:val="00971294"/>
    <w:rsid w:val="0097176A"/>
    <w:rsid w:val="00973B80"/>
    <w:rsid w:val="009747FF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02D5"/>
    <w:rsid w:val="009B10F8"/>
    <w:rsid w:val="009B2BB9"/>
    <w:rsid w:val="009B37A3"/>
    <w:rsid w:val="009B5283"/>
    <w:rsid w:val="009B5F87"/>
    <w:rsid w:val="009B60C6"/>
    <w:rsid w:val="009C1424"/>
    <w:rsid w:val="009C1462"/>
    <w:rsid w:val="009C3700"/>
    <w:rsid w:val="009D3509"/>
    <w:rsid w:val="009D6AD6"/>
    <w:rsid w:val="009D75B8"/>
    <w:rsid w:val="009D7ED8"/>
    <w:rsid w:val="009E1D5C"/>
    <w:rsid w:val="009E2D16"/>
    <w:rsid w:val="009E4C66"/>
    <w:rsid w:val="009F279B"/>
    <w:rsid w:val="009F3919"/>
    <w:rsid w:val="00A01E12"/>
    <w:rsid w:val="00A04C55"/>
    <w:rsid w:val="00A06CE4"/>
    <w:rsid w:val="00A14B6E"/>
    <w:rsid w:val="00A21510"/>
    <w:rsid w:val="00A2344D"/>
    <w:rsid w:val="00A24277"/>
    <w:rsid w:val="00A245FC"/>
    <w:rsid w:val="00A271BD"/>
    <w:rsid w:val="00A33851"/>
    <w:rsid w:val="00A34622"/>
    <w:rsid w:val="00A365D8"/>
    <w:rsid w:val="00A36B18"/>
    <w:rsid w:val="00A41BAB"/>
    <w:rsid w:val="00A43607"/>
    <w:rsid w:val="00A443A9"/>
    <w:rsid w:val="00A44B23"/>
    <w:rsid w:val="00A4778B"/>
    <w:rsid w:val="00A47EE2"/>
    <w:rsid w:val="00A502A4"/>
    <w:rsid w:val="00A50C00"/>
    <w:rsid w:val="00A57482"/>
    <w:rsid w:val="00A61A84"/>
    <w:rsid w:val="00A61E88"/>
    <w:rsid w:val="00A64173"/>
    <w:rsid w:val="00A701D6"/>
    <w:rsid w:val="00A74FB0"/>
    <w:rsid w:val="00A762DE"/>
    <w:rsid w:val="00A80754"/>
    <w:rsid w:val="00A81620"/>
    <w:rsid w:val="00A830DF"/>
    <w:rsid w:val="00A83EC6"/>
    <w:rsid w:val="00A855D1"/>
    <w:rsid w:val="00A91152"/>
    <w:rsid w:val="00A93880"/>
    <w:rsid w:val="00A93A75"/>
    <w:rsid w:val="00A94AA2"/>
    <w:rsid w:val="00A94CB4"/>
    <w:rsid w:val="00A962FE"/>
    <w:rsid w:val="00A9714B"/>
    <w:rsid w:val="00A974D4"/>
    <w:rsid w:val="00AA07BC"/>
    <w:rsid w:val="00AA3074"/>
    <w:rsid w:val="00AA43E5"/>
    <w:rsid w:val="00AA5467"/>
    <w:rsid w:val="00AA5C86"/>
    <w:rsid w:val="00AA6E40"/>
    <w:rsid w:val="00AB1AA0"/>
    <w:rsid w:val="00AB4B50"/>
    <w:rsid w:val="00AB5102"/>
    <w:rsid w:val="00AB7BD3"/>
    <w:rsid w:val="00AC0DB8"/>
    <w:rsid w:val="00AC0EC8"/>
    <w:rsid w:val="00AC15A0"/>
    <w:rsid w:val="00AC3465"/>
    <w:rsid w:val="00AC5560"/>
    <w:rsid w:val="00AC6814"/>
    <w:rsid w:val="00AC6C75"/>
    <w:rsid w:val="00AC705D"/>
    <w:rsid w:val="00AD2651"/>
    <w:rsid w:val="00AD3E06"/>
    <w:rsid w:val="00AD6CDC"/>
    <w:rsid w:val="00AD79F3"/>
    <w:rsid w:val="00AE13EF"/>
    <w:rsid w:val="00AE47A5"/>
    <w:rsid w:val="00AE48B3"/>
    <w:rsid w:val="00AE6F06"/>
    <w:rsid w:val="00AF785C"/>
    <w:rsid w:val="00B00148"/>
    <w:rsid w:val="00B01E10"/>
    <w:rsid w:val="00B059EE"/>
    <w:rsid w:val="00B11C9D"/>
    <w:rsid w:val="00B12A71"/>
    <w:rsid w:val="00B13862"/>
    <w:rsid w:val="00B1478F"/>
    <w:rsid w:val="00B176D0"/>
    <w:rsid w:val="00B17754"/>
    <w:rsid w:val="00B20FE9"/>
    <w:rsid w:val="00B215E1"/>
    <w:rsid w:val="00B2256D"/>
    <w:rsid w:val="00B40B26"/>
    <w:rsid w:val="00B413F6"/>
    <w:rsid w:val="00B4223A"/>
    <w:rsid w:val="00B42329"/>
    <w:rsid w:val="00B424B2"/>
    <w:rsid w:val="00B42C80"/>
    <w:rsid w:val="00B46467"/>
    <w:rsid w:val="00B55070"/>
    <w:rsid w:val="00B55ED3"/>
    <w:rsid w:val="00B56936"/>
    <w:rsid w:val="00B62AF4"/>
    <w:rsid w:val="00B64EC2"/>
    <w:rsid w:val="00B65A9C"/>
    <w:rsid w:val="00B65DE6"/>
    <w:rsid w:val="00B67788"/>
    <w:rsid w:val="00B707BD"/>
    <w:rsid w:val="00B72C46"/>
    <w:rsid w:val="00B7351A"/>
    <w:rsid w:val="00B73BF3"/>
    <w:rsid w:val="00B761FB"/>
    <w:rsid w:val="00B77DD4"/>
    <w:rsid w:val="00B812EE"/>
    <w:rsid w:val="00B81603"/>
    <w:rsid w:val="00B83A6E"/>
    <w:rsid w:val="00B8667F"/>
    <w:rsid w:val="00B90F3D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1FCD"/>
    <w:rsid w:val="00BC2665"/>
    <w:rsid w:val="00BD3F34"/>
    <w:rsid w:val="00BD67E0"/>
    <w:rsid w:val="00BD7965"/>
    <w:rsid w:val="00BE3606"/>
    <w:rsid w:val="00BE3775"/>
    <w:rsid w:val="00BF00BA"/>
    <w:rsid w:val="00BF25D2"/>
    <w:rsid w:val="00BF4A19"/>
    <w:rsid w:val="00BF5F62"/>
    <w:rsid w:val="00BF711E"/>
    <w:rsid w:val="00C0576C"/>
    <w:rsid w:val="00C0656A"/>
    <w:rsid w:val="00C07483"/>
    <w:rsid w:val="00C10078"/>
    <w:rsid w:val="00C10B56"/>
    <w:rsid w:val="00C10DCF"/>
    <w:rsid w:val="00C1190D"/>
    <w:rsid w:val="00C11B7E"/>
    <w:rsid w:val="00C11FD1"/>
    <w:rsid w:val="00C1340A"/>
    <w:rsid w:val="00C14057"/>
    <w:rsid w:val="00C16A7C"/>
    <w:rsid w:val="00C16C3F"/>
    <w:rsid w:val="00C1725B"/>
    <w:rsid w:val="00C20425"/>
    <w:rsid w:val="00C20CC2"/>
    <w:rsid w:val="00C21263"/>
    <w:rsid w:val="00C225F8"/>
    <w:rsid w:val="00C30962"/>
    <w:rsid w:val="00C34375"/>
    <w:rsid w:val="00C353F7"/>
    <w:rsid w:val="00C365C9"/>
    <w:rsid w:val="00C4202E"/>
    <w:rsid w:val="00C422C7"/>
    <w:rsid w:val="00C44949"/>
    <w:rsid w:val="00C52F23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87FAE"/>
    <w:rsid w:val="00C91639"/>
    <w:rsid w:val="00C9175C"/>
    <w:rsid w:val="00C9407C"/>
    <w:rsid w:val="00C94AC7"/>
    <w:rsid w:val="00C94F27"/>
    <w:rsid w:val="00C970F4"/>
    <w:rsid w:val="00C97DBA"/>
    <w:rsid w:val="00CA0255"/>
    <w:rsid w:val="00CA0A20"/>
    <w:rsid w:val="00CA0A99"/>
    <w:rsid w:val="00CB07F3"/>
    <w:rsid w:val="00CB1C99"/>
    <w:rsid w:val="00CB3BC2"/>
    <w:rsid w:val="00CB5027"/>
    <w:rsid w:val="00CB662B"/>
    <w:rsid w:val="00CB76EC"/>
    <w:rsid w:val="00CC717F"/>
    <w:rsid w:val="00CD4B22"/>
    <w:rsid w:val="00CD59EA"/>
    <w:rsid w:val="00CE0772"/>
    <w:rsid w:val="00CE5672"/>
    <w:rsid w:val="00CE66D5"/>
    <w:rsid w:val="00CE6A21"/>
    <w:rsid w:val="00CE7591"/>
    <w:rsid w:val="00CE79E9"/>
    <w:rsid w:val="00CF0158"/>
    <w:rsid w:val="00CF7870"/>
    <w:rsid w:val="00D0265E"/>
    <w:rsid w:val="00D03424"/>
    <w:rsid w:val="00D0350D"/>
    <w:rsid w:val="00D04889"/>
    <w:rsid w:val="00D05B91"/>
    <w:rsid w:val="00D05E37"/>
    <w:rsid w:val="00D10409"/>
    <w:rsid w:val="00D1270F"/>
    <w:rsid w:val="00D14784"/>
    <w:rsid w:val="00D15CDF"/>
    <w:rsid w:val="00D16273"/>
    <w:rsid w:val="00D16A7D"/>
    <w:rsid w:val="00D17961"/>
    <w:rsid w:val="00D17AE4"/>
    <w:rsid w:val="00D17DD4"/>
    <w:rsid w:val="00D2380F"/>
    <w:rsid w:val="00D25C28"/>
    <w:rsid w:val="00D2749A"/>
    <w:rsid w:val="00D33EFC"/>
    <w:rsid w:val="00D36079"/>
    <w:rsid w:val="00D379BE"/>
    <w:rsid w:val="00D456DB"/>
    <w:rsid w:val="00D51EC7"/>
    <w:rsid w:val="00D538CB"/>
    <w:rsid w:val="00D55635"/>
    <w:rsid w:val="00D564AC"/>
    <w:rsid w:val="00D56984"/>
    <w:rsid w:val="00D5750C"/>
    <w:rsid w:val="00D63576"/>
    <w:rsid w:val="00D65BAF"/>
    <w:rsid w:val="00D66214"/>
    <w:rsid w:val="00D67D9A"/>
    <w:rsid w:val="00D70F8B"/>
    <w:rsid w:val="00D71A94"/>
    <w:rsid w:val="00D73FFE"/>
    <w:rsid w:val="00D755B8"/>
    <w:rsid w:val="00D77694"/>
    <w:rsid w:val="00D84A01"/>
    <w:rsid w:val="00D84E29"/>
    <w:rsid w:val="00D8632F"/>
    <w:rsid w:val="00D875D6"/>
    <w:rsid w:val="00D9159F"/>
    <w:rsid w:val="00D91F66"/>
    <w:rsid w:val="00D931E7"/>
    <w:rsid w:val="00D9463D"/>
    <w:rsid w:val="00D96040"/>
    <w:rsid w:val="00D972F1"/>
    <w:rsid w:val="00D975FA"/>
    <w:rsid w:val="00DA6D67"/>
    <w:rsid w:val="00DA6DEF"/>
    <w:rsid w:val="00DB6E9A"/>
    <w:rsid w:val="00DC0097"/>
    <w:rsid w:val="00DC4EDB"/>
    <w:rsid w:val="00DC66F6"/>
    <w:rsid w:val="00DC6881"/>
    <w:rsid w:val="00DC79DF"/>
    <w:rsid w:val="00DD21CF"/>
    <w:rsid w:val="00DD24C7"/>
    <w:rsid w:val="00DD3821"/>
    <w:rsid w:val="00DD4562"/>
    <w:rsid w:val="00DD56C9"/>
    <w:rsid w:val="00DE19E7"/>
    <w:rsid w:val="00DE3BE3"/>
    <w:rsid w:val="00DE6AAB"/>
    <w:rsid w:val="00DF0B2A"/>
    <w:rsid w:val="00DF142C"/>
    <w:rsid w:val="00DF79BC"/>
    <w:rsid w:val="00E01AE1"/>
    <w:rsid w:val="00E01BB0"/>
    <w:rsid w:val="00E02CE4"/>
    <w:rsid w:val="00E03489"/>
    <w:rsid w:val="00E04B8E"/>
    <w:rsid w:val="00E05984"/>
    <w:rsid w:val="00E0681C"/>
    <w:rsid w:val="00E142C7"/>
    <w:rsid w:val="00E14C45"/>
    <w:rsid w:val="00E1691D"/>
    <w:rsid w:val="00E16EDC"/>
    <w:rsid w:val="00E17025"/>
    <w:rsid w:val="00E20813"/>
    <w:rsid w:val="00E22F06"/>
    <w:rsid w:val="00E22F51"/>
    <w:rsid w:val="00E32249"/>
    <w:rsid w:val="00E35AEF"/>
    <w:rsid w:val="00E35FB9"/>
    <w:rsid w:val="00E367E5"/>
    <w:rsid w:val="00E40648"/>
    <w:rsid w:val="00E414E4"/>
    <w:rsid w:val="00E41C2F"/>
    <w:rsid w:val="00E41C67"/>
    <w:rsid w:val="00E41D9B"/>
    <w:rsid w:val="00E46DA8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2CDF"/>
    <w:rsid w:val="00E76E28"/>
    <w:rsid w:val="00E77B13"/>
    <w:rsid w:val="00E77E17"/>
    <w:rsid w:val="00E8296A"/>
    <w:rsid w:val="00E849CF"/>
    <w:rsid w:val="00E84EA5"/>
    <w:rsid w:val="00E9380F"/>
    <w:rsid w:val="00E94041"/>
    <w:rsid w:val="00E95967"/>
    <w:rsid w:val="00EA73D2"/>
    <w:rsid w:val="00EA7B3E"/>
    <w:rsid w:val="00EB0096"/>
    <w:rsid w:val="00EB335C"/>
    <w:rsid w:val="00EB4529"/>
    <w:rsid w:val="00EC329A"/>
    <w:rsid w:val="00EC3FD3"/>
    <w:rsid w:val="00EC434A"/>
    <w:rsid w:val="00EC5A5E"/>
    <w:rsid w:val="00EC79DF"/>
    <w:rsid w:val="00ED4F9D"/>
    <w:rsid w:val="00ED5289"/>
    <w:rsid w:val="00ED6114"/>
    <w:rsid w:val="00EE262E"/>
    <w:rsid w:val="00EF0731"/>
    <w:rsid w:val="00EF08A1"/>
    <w:rsid w:val="00EF17AC"/>
    <w:rsid w:val="00EF1C28"/>
    <w:rsid w:val="00EF2EAC"/>
    <w:rsid w:val="00EF66BB"/>
    <w:rsid w:val="00F010FB"/>
    <w:rsid w:val="00F016C0"/>
    <w:rsid w:val="00F023F4"/>
    <w:rsid w:val="00F05844"/>
    <w:rsid w:val="00F0612D"/>
    <w:rsid w:val="00F11256"/>
    <w:rsid w:val="00F11F8E"/>
    <w:rsid w:val="00F1216E"/>
    <w:rsid w:val="00F13AE5"/>
    <w:rsid w:val="00F254BC"/>
    <w:rsid w:val="00F269D1"/>
    <w:rsid w:val="00F26B09"/>
    <w:rsid w:val="00F31228"/>
    <w:rsid w:val="00F324B1"/>
    <w:rsid w:val="00F37706"/>
    <w:rsid w:val="00F43553"/>
    <w:rsid w:val="00F46E40"/>
    <w:rsid w:val="00F53E19"/>
    <w:rsid w:val="00F61BA5"/>
    <w:rsid w:val="00F62F57"/>
    <w:rsid w:val="00F63BBC"/>
    <w:rsid w:val="00F67385"/>
    <w:rsid w:val="00F706B5"/>
    <w:rsid w:val="00F71FF3"/>
    <w:rsid w:val="00F7348C"/>
    <w:rsid w:val="00F73685"/>
    <w:rsid w:val="00F73F7D"/>
    <w:rsid w:val="00F777DE"/>
    <w:rsid w:val="00F80ABB"/>
    <w:rsid w:val="00F84548"/>
    <w:rsid w:val="00F86E96"/>
    <w:rsid w:val="00F8720D"/>
    <w:rsid w:val="00F87361"/>
    <w:rsid w:val="00F8780B"/>
    <w:rsid w:val="00F87C63"/>
    <w:rsid w:val="00F902ED"/>
    <w:rsid w:val="00F92084"/>
    <w:rsid w:val="00F92619"/>
    <w:rsid w:val="00F95333"/>
    <w:rsid w:val="00FA0B0A"/>
    <w:rsid w:val="00FA26F5"/>
    <w:rsid w:val="00FA2B48"/>
    <w:rsid w:val="00FA74F4"/>
    <w:rsid w:val="00FB0F63"/>
    <w:rsid w:val="00FB3BFB"/>
    <w:rsid w:val="00FB4391"/>
    <w:rsid w:val="00FC352B"/>
    <w:rsid w:val="00FC4BCF"/>
    <w:rsid w:val="00FC5580"/>
    <w:rsid w:val="00FC635D"/>
    <w:rsid w:val="00FC6487"/>
    <w:rsid w:val="00FC6D68"/>
    <w:rsid w:val="00FD10B7"/>
    <w:rsid w:val="00FD12CC"/>
    <w:rsid w:val="00FD1966"/>
    <w:rsid w:val="00FD3E3A"/>
    <w:rsid w:val="00FD74C2"/>
    <w:rsid w:val="00FD7B0A"/>
    <w:rsid w:val="00FE1A32"/>
    <w:rsid w:val="00FE33BC"/>
    <w:rsid w:val="00FE3D76"/>
    <w:rsid w:val="00FE4CCE"/>
    <w:rsid w:val="00FE58FD"/>
    <w:rsid w:val="00FF09A4"/>
    <w:rsid w:val="00FF0EC3"/>
    <w:rsid w:val="00FF0FB4"/>
    <w:rsid w:val="00FF19F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D7DDBCC-E5C3-4FEB-A24A-FA69A132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D1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6F4B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rsid w:val="001020A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0E62"/>
    <w:rPr>
      <w:sz w:val="24"/>
      <w:szCs w:val="24"/>
    </w:rPr>
  </w:style>
  <w:style w:type="table" w:styleId="a7">
    <w:name w:val="Table Grid"/>
    <w:basedOn w:val="a1"/>
    <w:uiPriority w:val="99"/>
    <w:rsid w:val="009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179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01604"/>
  </w:style>
  <w:style w:type="paragraph" w:styleId="aa">
    <w:name w:val="Normal (Web)"/>
    <w:basedOn w:val="a"/>
    <w:uiPriority w:val="99"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uiPriority w:val="99"/>
    <w:rsid w:val="00545A6B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1725B"/>
    <w:rPr>
      <w:sz w:val="24"/>
      <w:szCs w:val="24"/>
    </w:rPr>
  </w:style>
  <w:style w:type="paragraph" w:styleId="ac">
    <w:name w:val="footnote text"/>
    <w:aliases w:val="Table_Footnote_last"/>
    <w:basedOn w:val="a"/>
    <w:link w:val="ad"/>
    <w:uiPriority w:val="99"/>
    <w:semiHidden/>
    <w:rsid w:val="008A66F2"/>
    <w:rPr>
      <w:sz w:val="20"/>
      <w:szCs w:val="20"/>
    </w:rPr>
  </w:style>
  <w:style w:type="character" w:customStyle="1" w:styleId="ad">
    <w:name w:val="Текст сноски Знак"/>
    <w:aliases w:val="Table_Footnote_last Знак"/>
    <w:basedOn w:val="a0"/>
    <w:link w:val="ac"/>
    <w:uiPriority w:val="99"/>
    <w:locked/>
    <w:rsid w:val="008A66F2"/>
  </w:style>
  <w:style w:type="paragraph" w:styleId="ae">
    <w:name w:val="List Paragraph"/>
    <w:basedOn w:val="a"/>
    <w:uiPriority w:val="99"/>
    <w:qFormat/>
    <w:rsid w:val="00AB4B50"/>
    <w:pPr>
      <w:ind w:left="720"/>
    </w:pPr>
  </w:style>
  <w:style w:type="character" w:customStyle="1" w:styleId="10">
    <w:name w:val="Заголовок 1 Знак"/>
    <w:basedOn w:val="a0"/>
    <w:link w:val="1"/>
    <w:rsid w:val="004D14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9998-EB00-40FA-A5D9-4E6D6D1B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dc:description/>
  <cp:lastModifiedBy>Цыбиков Чингиз Григорьевич</cp:lastModifiedBy>
  <cp:revision>8</cp:revision>
  <cp:lastPrinted>2020-07-30T23:58:00Z</cp:lastPrinted>
  <dcterms:created xsi:type="dcterms:W3CDTF">2020-08-21T01:18:00Z</dcterms:created>
  <dcterms:modified xsi:type="dcterms:W3CDTF">2020-08-24T01:04:00Z</dcterms:modified>
</cp:coreProperties>
</file>